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Fonts w:eastAsia="verdana;geneva;sans-serif" w:cs="verdana;geneva;sans-serif" w:ascii="verdana;geneva;sans-serif" w:hAnsi="verdana;geneva;sans-serif"/>
          <w:color w:val="3B3F44"/>
          <w:sz w:val="21"/>
          <w:szCs w:val="21"/>
        </w:rPr>
        <w:t>Liebe ….(Name)</w:t>
      </w:r>
    </w:p>
    <w:p>
      <w:pPr>
        <w:pStyle w:val="Normal"/>
        <w:bidi w:val="0"/>
        <w:jc w:val="left"/>
        <w:rPr>
          <w:rFonts w:ascii="verdana;geneva;sans-serif" w:hAnsi="verdana;geneva;sans-serif" w:eastAsia="verdana;geneva;sans-serif" w:cs="verdana;geneva;sans-serif"/>
          <w:color w:val="3B3F44"/>
          <w:sz w:val="16"/>
          <w:szCs w:val="16"/>
        </w:rPr>
      </w:pPr>
      <w:r>
        <w:rPr>
          <w:rFonts w:eastAsia="verdana;geneva;sans-serif" w:cs="verdana;geneva;sans-serif" w:ascii="verdana;geneva;sans-serif" w:hAnsi="verdana;geneva;sans-serif"/>
          <w:color w:val="3B3F44"/>
          <w:sz w:val="16"/>
          <w:szCs w:val="16"/>
        </w:rPr>
      </w:r>
    </w:p>
    <w:p>
      <w:pPr>
        <w:pStyle w:val="Textkrper"/>
        <w:bidi w:val="0"/>
        <w:jc w:val="left"/>
        <w:rPr>
          <w:sz w:val="22"/>
          <w:szCs w:val="22"/>
        </w:rPr>
      </w:pPr>
      <w:r>
        <w:rPr>
          <w:sz w:val="22"/>
          <w:szCs w:val="22"/>
        </w:rPr>
        <w:t xml:space="preserve">gibt es Impulse, die jetzt in die weit fortgeschrittene Geburt der Neuen Erde einströmen wollen? Ja, die gibt es! </w:t>
      </w:r>
    </w:p>
    <w:p>
      <w:pPr>
        <w:pStyle w:val="Textkrper"/>
        <w:bidi w:val="0"/>
        <w:jc w:val="left"/>
        <w:rPr>
          <w:sz w:val="22"/>
          <w:szCs w:val="22"/>
        </w:rPr>
      </w:pPr>
      <w:r>
        <w:rPr>
          <w:sz w:val="22"/>
          <w:szCs w:val="22"/>
        </w:rPr>
        <w:t xml:space="preserve">Die letzten 18 Monate sind unglaublich tiefe Wandlungsprozesse durch die Erde und somit durch dich, mich und alle wunderbaren Kinder der Erde gelaufen und </w:t>
      </w:r>
      <w:r>
        <w:rPr>
          <w:sz w:val="22"/>
          <w:szCs w:val="22"/>
        </w:rPr>
        <w:t xml:space="preserve">Sibylle Moana </w:t>
      </w:r>
      <w:r>
        <w:rPr>
          <w:sz w:val="22"/>
          <w:szCs w:val="22"/>
        </w:rPr>
        <w:t xml:space="preserve">durfte als Schamanin viel Geburtsprozesse erleben und mit begleiten. </w:t>
      </w:r>
      <w:r>
        <w:rPr>
          <w:sz w:val="22"/>
          <w:szCs w:val="22"/>
        </w:rPr>
        <w:t>Wie sie erzählte, haben v</w:t>
      </w:r>
      <w:r>
        <w:rPr>
          <w:sz w:val="22"/>
          <w:szCs w:val="22"/>
        </w:rPr>
        <w:t xml:space="preserve">iele sensible Zeiträume, die ganz fein ausgerichtete Impulse bedurften, uns wundersam in die bereits feinstofflichere Energiesignatur der Neuen Erde einschwingen lassen. </w:t>
      </w:r>
    </w:p>
    <w:p>
      <w:pPr>
        <w:pStyle w:val="Textkrper"/>
        <w:bidi w:val="0"/>
        <w:jc w:val="left"/>
        <w:rPr>
          <w:sz w:val="22"/>
          <w:szCs w:val="22"/>
        </w:rPr>
      </w:pPr>
      <w:r>
        <w:rPr>
          <w:sz w:val="22"/>
          <w:szCs w:val="22"/>
        </w:rPr>
        <w:t xml:space="preserve">Nun nimmt der Kraftstrom der neuen Zeit Schwung auf! Und ruft die Seele im Menschen wach, sich mit dem ureigenen heiligen Traums </w:t>
      </w:r>
      <w:r>
        <w:rPr>
          <w:sz w:val="22"/>
          <w:szCs w:val="22"/>
        </w:rPr>
        <w:t xml:space="preserve">zu verbinden und mit tausenden von wunderbaren Seelen gemeinsam den nächsten Lichtfunke zu entzünden! </w:t>
      </w:r>
    </w:p>
    <w:p>
      <w:pPr>
        <w:pStyle w:val="Textkrper"/>
        <w:bidi w:val="0"/>
        <w:jc w:val="left"/>
        <w:rPr>
          <w:b/>
          <w:bCs/>
        </w:rPr>
      </w:pPr>
      <w:r>
        <w:rPr>
          <w:b/>
          <w:bCs/>
        </w:rPr>
        <w:t xml:space="preserve">Miteinander setzten wir den Impuls! </w:t>
      </w:r>
      <w:r>
        <w:rPr>
          <w:b/>
          <w:bCs/>
        </w:rPr>
        <w:t xml:space="preserve"> </w:t>
      </w:r>
    </w:p>
    <w:p>
      <w:pPr>
        <w:pStyle w:val="Berschrift1"/>
        <w:bidi w:val="0"/>
        <w:jc w:val="left"/>
        <w:rPr/>
      </w:pPr>
      <w:r>
        <w:rPr>
          <w:sz w:val="30"/>
          <w:szCs w:val="30"/>
        </w:rPr>
        <w:t xml:space="preserve">16.-18.5.2025 </w:t>
        <w:br/>
      </w:r>
      <w:r>
        <w:rPr>
          <w:rStyle w:val="Starkbetont"/>
          <w:b/>
          <w:sz w:val="30"/>
          <w:szCs w:val="30"/>
        </w:rPr>
        <w:t>Bewusst SEIN Flow</w:t>
      </w:r>
      <w:r>
        <w:rPr>
          <w:sz w:val="30"/>
          <w:szCs w:val="30"/>
        </w:rPr>
        <w:br/>
      </w:r>
      <w:r>
        <w:rPr>
          <w:rStyle w:val="Starkbetont"/>
          <w:b/>
          <w:sz w:val="30"/>
          <w:szCs w:val="30"/>
        </w:rPr>
        <w:t>in deinen heiligen Traum</w:t>
      </w:r>
    </w:p>
    <w:p>
      <w:pPr>
        <w:pStyle w:val="Textkrper"/>
        <w:bidi w:val="0"/>
        <w:jc w:val="left"/>
        <w:rPr/>
      </w:pPr>
      <w:r>
        <w:rPr>
          <w:rStyle w:val="Starkbetont"/>
          <w:b w:val="false"/>
          <w:bCs w:val="false"/>
          <w:i w:val="false"/>
          <w:iCs w:val="false"/>
          <w:sz w:val="22"/>
          <w:szCs w:val="22"/>
        </w:rPr>
        <w:t>Die schamanische Weltsicht kennt den heiligen Traum, der das Universum und die Erde in ihrem Entstehen und Vergehen lenken und die großen kosmischen R</w:t>
      </w:r>
      <w:r>
        <w:rPr>
          <w:rStyle w:val="Starkbetont"/>
          <w:b w:val="false"/>
          <w:bCs w:val="false"/>
          <w:i w:val="false"/>
          <w:iCs w:val="false"/>
          <w:sz w:val="22"/>
          <w:szCs w:val="22"/>
        </w:rPr>
        <w:t>h</w:t>
      </w:r>
      <w:r>
        <w:rPr>
          <w:rStyle w:val="Starkbetont"/>
          <w:b w:val="false"/>
          <w:bCs w:val="false"/>
          <w:i w:val="false"/>
          <w:iCs w:val="false"/>
          <w:sz w:val="22"/>
          <w:szCs w:val="22"/>
        </w:rPr>
        <w:t>ythmen der Schöpfung bestimmt. </w:t>
      </w:r>
    </w:p>
    <w:p>
      <w:pPr>
        <w:pStyle w:val="Textkrper"/>
        <w:bidi w:val="0"/>
        <w:jc w:val="left"/>
        <w:rPr/>
      </w:pPr>
      <w:r>
        <w:rPr>
          <w:rStyle w:val="Betont"/>
          <w:i w:val="false"/>
          <w:iCs w:val="false"/>
          <w:sz w:val="22"/>
          <w:szCs w:val="22"/>
        </w:rPr>
        <w:t xml:space="preserve">Jedes Lebewesen </w:t>
      </w:r>
      <w:r>
        <w:rPr>
          <w:rStyle w:val="Betont"/>
          <w:i w:val="false"/>
          <w:iCs w:val="false"/>
          <w:sz w:val="22"/>
          <w:szCs w:val="22"/>
        </w:rPr>
        <w:t xml:space="preserve">ist </w:t>
      </w:r>
      <w:r>
        <w:rPr>
          <w:rStyle w:val="Betont"/>
          <w:i w:val="false"/>
          <w:iCs w:val="false"/>
          <w:sz w:val="22"/>
          <w:szCs w:val="22"/>
        </w:rPr>
        <w:t>und verkörpert ein Fraktal des heiligen Traums und drückt dieses auf seine individuelle Art aus. Vergessen wir diesen tiefen Kern unserer Bestimmung im heiligen Traum, gerät das Leben in Unordnung und wir erschaffen Chaos anstelle von Leben, tiefer Anbindung und seelischer Wahrhaftigkeit in unserem Sein.</w:t>
      </w:r>
    </w:p>
    <w:p>
      <w:pPr>
        <w:pStyle w:val="Textkrper"/>
        <w:bidi w:val="0"/>
        <w:jc w:val="left"/>
        <w:rPr>
          <w:b/>
          <w:bCs/>
          <w:sz w:val="22"/>
          <w:szCs w:val="22"/>
        </w:rPr>
      </w:pPr>
      <w:r>
        <w:rPr>
          <w:b/>
          <w:bCs/>
          <w:sz w:val="22"/>
          <w:szCs w:val="22"/>
        </w:rPr>
        <w:t>In 3 Sessions wirst du an die Hand genommen, Schritt für Schritt – mit hilfreichen Tools aus schamanischen Aufstellungstechniken – deinen Raum herzustellen, dich in deiner Individualität zu umarmen und die Quelle in dir zu aktivieren, durch die dein ureigenes Fraktal deines heiligen Traums geboren werden kann.</w:t>
      </w:r>
    </w:p>
    <w:p>
      <w:pPr>
        <w:pStyle w:val="Textkrper"/>
        <w:bidi w:val="0"/>
        <w:jc w:val="left"/>
        <w:rPr>
          <w:sz w:val="20"/>
        </w:rPr>
      </w:pPr>
      <w:r>
        <w:rPr>
          <w:rStyle w:val="Betont"/>
          <w:i w:val="false"/>
          <w:iCs w:val="false"/>
          <w:sz w:val="22"/>
          <w:szCs w:val="22"/>
        </w:rPr>
        <w:t>Es ist Zeit, das wir unsere tiefste, innewohnende Schönheit wieder spüren lernen und uns bereit machen, inmitten des Erwachens der neuen Erde uns vom Leben umarmen zu lassen!</w:t>
      </w:r>
    </w:p>
    <w:p>
      <w:pPr>
        <w:pStyle w:val="Textkrper"/>
        <w:bidi w:val="0"/>
        <w:jc w:val="left"/>
        <w:rPr/>
      </w:pPr>
      <w:r>
        <w:rPr>
          <w:rStyle w:val="Betont"/>
          <w:b/>
          <w:bCs/>
          <w:i w:val="false"/>
          <w:iCs w:val="false"/>
          <w:sz w:val="24"/>
          <w:szCs w:val="24"/>
        </w:rPr>
        <w:t>Zur kostenfreien Anmeldung:</w:t>
      </w:r>
      <w:r>
        <w:rPr>
          <w:rStyle w:val="Betont"/>
          <w:i w:val="false"/>
          <w:iCs w:val="false"/>
          <w:sz w:val="24"/>
          <w:szCs w:val="24"/>
        </w:rPr>
        <w:t xml:space="preserve"> </w:t>
      </w:r>
      <w:r>
        <w:rPr>
          <w:rStyle w:val="Betont"/>
          <w:i w:val="false"/>
          <w:iCs w:val="false"/>
          <w:color w:val="C9211E"/>
          <w:sz w:val="24"/>
          <w:szCs w:val="24"/>
        </w:rPr>
        <w:t>Füge hier dein ein Partnerlink ein</w:t>
      </w:r>
    </w:p>
    <w:p>
      <w:pPr>
        <w:pStyle w:val="Textkrper"/>
        <w:bidi w:val="0"/>
        <w:jc w:val="left"/>
        <w:rPr>
          <w:rFonts w:ascii="Liberation Serif" w:hAnsi="Liberation Serif"/>
          <w:color w:val="000000"/>
          <w:sz w:val="24"/>
          <w:szCs w:val="24"/>
        </w:rPr>
      </w:pPr>
      <w:r>
        <w:rPr/>
      </w:r>
    </w:p>
    <w:p>
      <w:pPr>
        <w:pStyle w:val="Berschrift3"/>
        <w:bidi w:val="0"/>
        <w:jc w:val="center"/>
        <w:rPr/>
      </w:pPr>
      <w:r>
        <w:rPr>
          <w:rStyle w:val="Starkbetont"/>
          <w:b/>
          <w:sz w:val="24"/>
          <w:szCs w:val="24"/>
        </w:rPr>
        <w:t xml:space="preserve">16.5.2025 um 19 Uhr - </w:t>
      </w:r>
      <w:r>
        <w:rPr>
          <w:rStyle w:val="Starkbetont"/>
          <w:b/>
          <w:sz w:val="24"/>
          <w:szCs w:val="24"/>
        </w:rPr>
        <w:t xml:space="preserve">SESSION 1 </w:t>
      </w:r>
    </w:p>
    <w:p>
      <w:pPr>
        <w:pStyle w:val="Berschrift3"/>
        <w:bidi w:val="0"/>
        <w:jc w:val="center"/>
        <w:rPr/>
      </w:pPr>
      <w:r>
        <w:rPr>
          <w:rStyle w:val="Starkbetont"/>
          <w:b/>
          <w:sz w:val="24"/>
          <w:szCs w:val="24"/>
        </w:rPr>
        <w:t xml:space="preserve">– </w:t>
      </w:r>
      <w:r>
        <w:rPr>
          <w:rStyle w:val="Starkbetont"/>
          <w:b/>
          <w:sz w:val="24"/>
          <w:szCs w:val="24"/>
        </w:rPr>
        <w:t>Ich bin – Das Geburtsrecht, deine Einzigartigkeit herbringen zu dürfen</w:t>
      </w:r>
      <w:r>
        <w:rPr/>
        <w:t xml:space="preserve">                                    </w:t>
      </w:r>
    </w:p>
    <w:p>
      <w:pPr>
        <w:pStyle w:val="Berschrift3"/>
        <w:numPr>
          <w:ilvl w:val="0"/>
          <w:numId w:val="0"/>
        </w:numPr>
        <w:bidi w:val="0"/>
        <w:ind w:left="0" w:hanging="0"/>
        <w:jc w:val="center"/>
        <w:rPr/>
      </w:pPr>
      <w:r>
        <w:rPr>
          <w:rStyle w:val="Starkbetont"/>
          <w:b/>
          <w:sz w:val="24"/>
          <w:szCs w:val="24"/>
        </w:rPr>
        <w:t xml:space="preserve">17.5.2025 um 19 Uhr - </w:t>
      </w:r>
      <w:r>
        <w:rPr>
          <w:rStyle w:val="Starkbetont"/>
          <w:b/>
          <w:sz w:val="24"/>
          <w:szCs w:val="24"/>
        </w:rPr>
        <w:t xml:space="preserve">SESSION 2 </w:t>
      </w:r>
    </w:p>
    <w:p>
      <w:pPr>
        <w:pStyle w:val="Berschrift3"/>
        <w:bidi w:val="0"/>
        <w:jc w:val="center"/>
        <w:rPr/>
      </w:pPr>
      <w:r>
        <w:rPr>
          <w:rStyle w:val="Starkbetont"/>
          <w:b/>
          <w:sz w:val="24"/>
          <w:szCs w:val="24"/>
        </w:rPr>
        <w:t xml:space="preserve">– </w:t>
      </w:r>
      <w:r>
        <w:rPr>
          <w:rStyle w:val="Starkbetont"/>
          <w:b/>
          <w:sz w:val="24"/>
          <w:szCs w:val="24"/>
        </w:rPr>
        <w:t>Bedingungslosigkeit – Vergebungsarbeit &amp; das Umarmen deiner Individualität</w:t>
      </w:r>
    </w:p>
    <w:p>
      <w:pPr>
        <w:pStyle w:val="Berschrift3"/>
        <w:bidi w:val="0"/>
        <w:jc w:val="center"/>
        <w:rPr/>
      </w:pPr>
      <w:r>
        <w:rPr>
          <w:rStyle w:val="Starkbetont"/>
          <w:b/>
          <w:sz w:val="24"/>
          <w:szCs w:val="24"/>
        </w:rPr>
        <w:t xml:space="preserve">18.5.2025 um 19 Uhr - </w:t>
      </w:r>
      <w:r>
        <w:rPr>
          <w:rStyle w:val="Starkbetont"/>
          <w:b/>
          <w:sz w:val="24"/>
          <w:szCs w:val="24"/>
        </w:rPr>
        <w:t>SESSION 3</w:t>
      </w:r>
    </w:p>
    <w:p>
      <w:pPr>
        <w:pStyle w:val="Berschrift3"/>
        <w:bidi w:val="0"/>
        <w:jc w:val="center"/>
        <w:rPr/>
      </w:pPr>
      <w:r>
        <w:rPr>
          <w:rStyle w:val="Starkbetont"/>
          <w:b/>
          <w:sz w:val="24"/>
          <w:szCs w:val="24"/>
        </w:rPr>
        <w:t xml:space="preserve"> – </w:t>
      </w:r>
      <w:r>
        <w:rPr>
          <w:rStyle w:val="Starkbetont"/>
          <w:b/>
          <w:sz w:val="24"/>
          <w:szCs w:val="24"/>
        </w:rPr>
        <w:t>Bewusst SEIN – Flow in deinen heiligen Traum</w:t>
      </w:r>
      <w:r>
        <w:rPr/>
        <w:br/>
      </w:r>
    </w:p>
    <w:p>
      <w:pPr>
        <w:pStyle w:val="Textkrper"/>
        <w:bidi w:val="0"/>
        <w:jc w:val="left"/>
        <w:rPr/>
      </w:pPr>
      <w:r>
        <w:rPr>
          <w:rStyle w:val="Betont"/>
          <w:b/>
          <w:bCs/>
          <w:i w:val="false"/>
          <w:iCs w:val="false"/>
          <w:sz w:val="24"/>
          <w:szCs w:val="24"/>
        </w:rPr>
        <w:t>Zur kostenfreien Anmeldung:</w:t>
      </w:r>
      <w:r>
        <w:rPr>
          <w:rStyle w:val="Betont"/>
          <w:i w:val="false"/>
          <w:iCs w:val="false"/>
          <w:sz w:val="24"/>
          <w:szCs w:val="24"/>
        </w:rPr>
        <w:t xml:space="preserve"> </w:t>
      </w:r>
      <w:r>
        <w:rPr>
          <w:rStyle w:val="Betont"/>
          <w:i w:val="false"/>
          <w:iCs w:val="false"/>
          <w:color w:val="C9211E"/>
          <w:sz w:val="24"/>
          <w:szCs w:val="24"/>
        </w:rPr>
        <w:t>Füge hier dein ein Partnerlink ein</w:t>
      </w:r>
    </w:p>
    <w:p>
      <w:pPr>
        <w:pStyle w:val="Textkrper"/>
        <w:bidi w:val="0"/>
        <w:jc w:val="left"/>
        <w:rPr/>
      </w:pPr>
      <w:r>
        <w:rPr>
          <w:rStyle w:val="Starkbetont"/>
          <w:color w:val="000000"/>
          <w:sz w:val="24"/>
          <w:szCs w:val="24"/>
        </w:rPr>
        <w:t>Wir freuen uns, gemeinsam mit Dir &amp; 1000enden von Menschen den nächsten essentiellen Impuls für uns und die neue Zeit zu kreieren! Gemeinsam verstärken wir die Manifestationskraft in der Menschheitsfamilie, die aus dem inneren Leuchten geboren wird!</w:t>
      </w:r>
    </w:p>
    <w:p>
      <w:pPr>
        <w:pStyle w:val="Textkrper"/>
        <w:bidi w:val="0"/>
        <w:jc w:val="left"/>
        <w:rPr>
          <w:sz w:val="22"/>
          <w:szCs w:val="22"/>
        </w:rPr>
      </w:pPr>
      <w:r>
        <w:rPr>
          <w:b w:val="false"/>
          <w:sz w:val="22"/>
          <w:szCs w:val="22"/>
        </w:rPr>
        <w:t xml:space="preserve">Sibylle Moana ist dabei nur Botschafterin der Gaia – die Impulse werden direkt weitergegeben. Seit 2006 bildete sie 1000ende Menschen in Schamanismus </w:t>
      </w:r>
      <w:r>
        <w:rPr>
          <w:b w:val="false"/>
          <w:sz w:val="22"/>
          <w:szCs w:val="22"/>
        </w:rPr>
        <w:t xml:space="preserve">aus. </w:t>
      </w:r>
      <w:r>
        <w:rPr>
          <w:b w:val="false"/>
          <w:sz w:val="22"/>
          <w:szCs w:val="22"/>
        </w:rPr>
        <w:t>Ihr Wissen und Erfahrungen gibt sie mit großem Herzen an alle weiter, die ihr inneres Leuchten freilegen möchten und die spüren, dass nun die Zeit da ist, gemeinsam den Weg in die Neue Erde zu gestalten.</w:t>
      </w:r>
      <w:r>
        <w:rPr>
          <w:sz w:val="22"/>
          <w:szCs w:val="22"/>
        </w:rPr>
        <w:t xml:space="preserve"> </w:t>
      </w:r>
    </w:p>
    <w:p>
      <w:pPr>
        <w:pStyle w:val="Textkrper"/>
        <w:bidi w:val="0"/>
        <w:jc w:val="left"/>
        <w:rPr/>
      </w:pPr>
      <w:r>
        <w:rPr>
          <w:rStyle w:val="Starkbetont"/>
          <w:b w:val="false"/>
          <w:bCs w:val="false"/>
          <w:sz w:val="22"/>
          <w:szCs w:val="22"/>
        </w:rPr>
        <w:t>Ein herzliches Danke schön für dein Mitwirken!</w:t>
      </w:r>
    </w:p>
    <w:p>
      <w:pPr>
        <w:pStyle w:val="Textkrper"/>
        <w:bidi w:val="0"/>
        <w:jc w:val="left"/>
        <w:rPr/>
      </w:pPr>
      <w:r>
        <w:rPr>
          <w:rStyle w:val="Betont"/>
          <w:b/>
          <w:bCs/>
          <w:i w:val="false"/>
          <w:iCs w:val="false"/>
          <w:sz w:val="24"/>
          <w:szCs w:val="24"/>
        </w:rPr>
        <w:t>Zur kostenfreien Anmeldung:</w:t>
      </w:r>
      <w:r>
        <w:rPr>
          <w:rStyle w:val="Betont"/>
          <w:b w:val="false"/>
          <w:bCs w:val="false"/>
          <w:i w:val="false"/>
          <w:iCs w:val="false"/>
          <w:sz w:val="24"/>
          <w:szCs w:val="24"/>
        </w:rPr>
        <w:t xml:space="preserve"> </w:t>
      </w:r>
      <w:r>
        <w:rPr>
          <w:rStyle w:val="Betont"/>
          <w:b w:val="false"/>
          <w:bCs w:val="false"/>
          <w:i w:val="false"/>
          <w:iCs w:val="false"/>
          <w:color w:val="C9211E"/>
          <w:sz w:val="24"/>
          <w:szCs w:val="24"/>
        </w:rPr>
        <w:t>Füge hier dein ein Partnerlink ein</w:t>
      </w:r>
    </w:p>
    <w:p>
      <w:pPr>
        <w:pStyle w:val="Normal"/>
        <w:bidi w:val="0"/>
        <w:jc w:val="left"/>
        <w:rPr/>
      </w:pPr>
      <w:r>
        <w:rPr>
          <w:rStyle w:val="Starkbetont"/>
          <w:b w:val="false"/>
          <w:bCs w:val="false"/>
        </w:rPr>
        <w:t>Von Herze</w:t>
      </w:r>
      <w:r>
        <w:rPr>
          <w:rStyle w:val="Starkbetont"/>
          <w:b w:val="false"/>
          <w:bCs w:val="false"/>
        </w:rPr>
        <w:t>n</w:t>
      </w:r>
      <w:r>
        <w:rPr/>
        <w:t xml:space="preserve">     </w:t>
      </w:r>
    </w:p>
    <w:p>
      <w:pPr>
        <w:pStyle w:val="Normal"/>
        <w:bidi w:val="0"/>
        <w:jc w:val="left"/>
        <w:rPr>
          <w:rFonts w:ascii="verdana;geneva;sans-serif" w:hAnsi="verdana;geneva;sans-serif" w:eastAsia="verdana;geneva;sans-serif" w:cs="verdana;geneva;sans-serif"/>
          <w:color w:val="3B3F44"/>
          <w:sz w:val="16"/>
          <w:szCs w:val="16"/>
        </w:rPr>
      </w:pPr>
      <w:r>
        <w:rPr>
          <w:rFonts w:eastAsia="verdana;geneva;sans-serif" w:cs="verdana;geneva;sans-serif" w:ascii="verdana;geneva;sans-serif" w:hAnsi="verdana;geneva;sans-serif"/>
          <w:color w:val="3B3F44"/>
          <w:sz w:val="16"/>
          <w:szCs w:val="16"/>
        </w:rPr>
      </w:r>
    </w:p>
    <w:p>
      <w:pPr>
        <w:pStyle w:val="Textkrper"/>
        <w:bidi w:val="0"/>
        <w:jc w:val="left"/>
        <w:rPr>
          <w:i w:val="false"/>
          <w:i w:val="false"/>
          <w:iCs w:val="false"/>
          <w:sz w:val="22"/>
          <w:szCs w:val="22"/>
        </w:rPr>
      </w:pPr>
      <w:r>
        <w:rPr>
          <w:sz w:val="20"/>
        </w:rPr>
      </w:r>
    </w:p>
    <w:p>
      <w:pPr>
        <w:pStyle w:val="Textkrper"/>
        <w:bidi w:val="0"/>
        <w:jc w:val="left"/>
        <w:rPr>
          <w:rStyle w:val="Betont"/>
        </w:rPr>
      </w:pPr>
      <w:r>
        <w:rPr/>
      </w:r>
    </w:p>
    <w:p>
      <w:pPr>
        <w:pStyle w:val="Textkrper"/>
        <w:bidi w:val="0"/>
        <w:jc w:val="left"/>
        <w:rPr>
          <w:rStyle w:val="Starkbetont"/>
        </w:rPr>
      </w:pPr>
      <w:r>
        <w:rPr/>
      </w:r>
    </w:p>
    <w:p>
      <w:pPr>
        <w:pStyle w:val="Textkrper"/>
        <w:bidi w:val="0"/>
        <w:jc w:val="left"/>
        <w:rPr>
          <w:rFonts w:ascii="Liberation Serif" w:hAnsi="Liberation Serif"/>
          <w:sz w:val="28"/>
          <w:szCs w:val="28"/>
        </w:rPr>
      </w:pPr>
      <w:r>
        <w:rPr>
          <w:rFonts w:eastAsia="verdana;geneva;sans-serif" w:cs="verdana;geneva;sans-serif" w:ascii="verdana;geneva;sans-serif" w:hAnsi="verdana;geneva;sans-serif"/>
          <w:color w:val="3B3F44"/>
          <w:sz w:val="16"/>
          <w:szCs w:val="16"/>
        </w:rPr>
      </w:r>
    </w:p>
    <w:p>
      <w:pPr>
        <w:pStyle w:val="Textkrper"/>
        <w:bidi w:val="0"/>
        <w:jc w:val="left"/>
        <w:rPr>
          <w:rFonts w:ascii="Liberation Serif" w:hAnsi="Liberation Serif"/>
          <w:sz w:val="24"/>
          <w:szCs w:val="24"/>
        </w:rPr>
      </w:pPr>
      <w:r>
        <w:rPr/>
      </w:r>
    </w:p>
    <w:p>
      <w:pPr>
        <w:pStyle w:val="Textkrper"/>
        <w:bidi w:val="0"/>
        <w:jc w:val="left"/>
        <w:rPr>
          <w:rStyle w:val="Starkbetont"/>
        </w:rPr>
      </w:pPr>
      <w:r>
        <w:rPr/>
      </w:r>
    </w:p>
    <w:p>
      <w:pPr>
        <w:pStyle w:val="Normal"/>
        <w:bidi w:val="0"/>
        <w:jc w:val="left"/>
        <w:rPr/>
      </w:pPr>
      <w:r>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altName w:val="geneva"/>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Berschrift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1">
    <w:name w:val="Heading 1"/>
    <w:basedOn w:val="Berschrift"/>
    <w:next w:val="Textkrper"/>
    <w:qFormat/>
    <w:pPr>
      <w:numPr>
        <w:ilvl w:val="0"/>
        <w:numId w:val="0"/>
      </w:numPr>
      <w:spacing w:before="240" w:after="120"/>
      <w:outlineLvl w:val="0"/>
    </w:pPr>
    <w:rPr>
      <w:rFonts w:ascii="Liberation Serif" w:hAnsi="Liberation Serif" w:eastAsia="NSimSun" w:cs="Arial"/>
      <w:b/>
      <w:bCs/>
      <w:sz w:val="48"/>
      <w:szCs w:val="48"/>
    </w:rPr>
  </w:style>
  <w:style w:type="paragraph" w:styleId="Berschrift3">
    <w:name w:val="Heading 3"/>
    <w:basedOn w:val="Berschrift"/>
    <w:next w:val="Textkrper"/>
    <w:qFormat/>
    <w:pPr>
      <w:numPr>
        <w:ilvl w:val="2"/>
        <w:numId w:val="1"/>
      </w:numPr>
      <w:spacing w:before="140" w:after="120"/>
      <w:outlineLvl w:val="2"/>
    </w:pPr>
    <w:rPr>
      <w:rFonts w:ascii="Liberation Serif" w:hAnsi="Liberation Serif" w:eastAsia="NSimSun" w:cs="Arial"/>
      <w:b/>
      <w:bCs/>
      <w:sz w:val="28"/>
      <w:szCs w:val="28"/>
    </w:rPr>
  </w:style>
  <w:style w:type="character" w:styleId="Starkbetont">
    <w:name w:val="Strong"/>
    <w:qFormat/>
    <w:rPr>
      <w:b/>
      <w:bCs/>
    </w:rPr>
  </w:style>
  <w:style w:type="character" w:styleId="Betont">
    <w:name w:val="Emphasis"/>
    <w:qFormat/>
    <w:rPr>
      <w:i/>
      <w:iCs/>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LibreOffice/7.5.2.2$Windows_X86_64 LibreOffice_project/53bb9681a964705cf672590721dbc85eb4d0c3a2</Application>
  <AppVersion>15.0000</AppVersion>
  <Pages>2</Pages>
  <Words>453</Words>
  <Characters>2568</Characters>
  <CharactersWithSpaces>3061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2025-05-03T20:25:32Z</dcterms:created>
  <dc:creator/>
  <dc:description/>
  <dc:language>de-DE</dc:language>
  <cp:lastModifiedBy/>
  <dcterms:modified xsi:type="dcterms:W3CDTF">2025-05-03T20:26:06Z</dcterms:modified>
  <cp:revision>1</cp:revision>
  <dc:subject/>
  <dc:title/>
</cp:coreProperties>
</file>